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INFORME TÉCNICO</w:t>
      </w:r>
    </w:p>
    <w:p>
      <w:r>
        <w:t>**Título del informe**: Análisis estructural de [Nombre del proyecto]</w:t>
      </w:r>
    </w:p>
    <w:p>
      <w:r>
        <w:t>**Cliente**: [Nombre de la empresa o entidad solicitante]</w:t>
      </w:r>
    </w:p>
    <w:p>
      <w:r>
        <w:t>**Lugar**: [Ciudad o Región, Perú]</w:t>
      </w:r>
    </w:p>
    <w:p>
      <w:r>
        <w:t>**Fecha**: [Fecha]</w:t>
      </w:r>
    </w:p>
    <w:p>
      <w:pPr>
        <w:pStyle w:val="Heading1"/>
      </w:pPr>
      <w:r>
        <w:t>1. Resumen ejecutivo</w:t>
      </w:r>
    </w:p>
    <w:p>
      <w:r>
        <w:t>Este informe presenta un análisis detallado del proyecto [nombre del proyecto], ubicado en [dirección o ubicación del proyecto]. El objetivo es determinar las condiciones actuales del proyecto y evaluar las soluciones técnicas más adecuadas para garantizar su correcto funcionamiento y seguridad. El presente informe está alineado con los estándares establecidos por [nombre de la entidad reguladora, si aplica].</w:t>
      </w:r>
    </w:p>
    <w:p>
      <w:pPr>
        <w:pStyle w:val="Heading1"/>
      </w:pPr>
      <w:r>
        <w:t>2. Alcance del informe</w:t>
      </w:r>
    </w:p>
    <w:p>
      <w:r>
        <w:t>Este documento abarca los siguientes puntos:</w:t>
        <w:br/>
        <w:t>- Inspección y evaluación de [partes del proyecto, instalaciones, equipo, etc.].</w:t>
        <w:br/>
        <w:t>- Análisis de los riesgos potenciales relacionados con [describir riesgos específicos].</w:t>
        <w:br/>
        <w:t>- Propuesta de mejoras o medidas correctivas.</w:t>
      </w:r>
    </w:p>
    <w:p>
      <w:pPr>
        <w:pStyle w:val="Heading1"/>
      </w:pPr>
      <w:r>
        <w:t>3. Metodología aplicada</w:t>
      </w:r>
    </w:p>
    <w:p>
      <w:r>
        <w:t>Para llevar a cabo esta evaluación, se utilizaron las siguientes técnicas:</w:t>
        <w:br/>
        <w:t>- Inspección visual: realizada en el sitio del proyecto el día [fecha].</w:t>
        <w:br/>
        <w:t>- Pruebas de laboratorio: análisis de materiales en [nombre del laboratorio, si aplica].</w:t>
        <w:br/>
        <w:t>- Modelado estructural: utilizando software especializado para simular el comportamiento bajo [describir condiciones].</w:t>
      </w:r>
    </w:p>
    <w:p>
      <w:pPr>
        <w:pStyle w:val="Heading1"/>
      </w:pPr>
      <w:r>
        <w:t>4. Resultados del análisis</w:t>
      </w:r>
    </w:p>
    <w:p>
      <w:r>
        <w:t>Se identificaron los siguientes puntos críticos en la evaluación:</w:t>
        <w:br/>
        <w:t>- [Describir hallazgos principales, problemas estructurales o deficiencias técnicas].</w:t>
        <w:br/>
        <w:t>Las pruebas realizadas confirman que [detalles sobre resultados específicos].</w:t>
      </w:r>
    </w:p>
    <w:p>
      <w:pPr>
        <w:pStyle w:val="Heading1"/>
      </w:pPr>
      <w:r>
        <w:t>5. Recomendaciones técnicas</w:t>
      </w:r>
    </w:p>
    <w:p>
      <w:r>
        <w:t>En base a los resultados del análisis, se recomienda lo siguiente:</w:t>
        <w:br/>
        <w:t>- Implementar [soluciones técnicas específicas, reparaciones, modificaciones].</w:t>
        <w:br/>
        <w:t>- Realizar un seguimiento técnico cada [periodicidad] para asegurar la estabilidad del proyecto.</w:t>
        <w:br/>
        <w:t>- Adicionalmente, se sugiere [otras recomendaciones].</w:t>
      </w:r>
    </w:p>
    <w:p>
      <w:pPr>
        <w:pStyle w:val="Heading1"/>
      </w:pPr>
      <w:r>
        <w:t>6. Anexos</w:t>
      </w:r>
    </w:p>
    <w:p>
      <w:r>
        <w:t>- [Listado de anexos, gráficos, tablas, fotos, etc. que complementen el informe].</w:t>
      </w:r>
    </w:p>
    <w:p>
      <w:r>
        <w:br/>
        <w:t>**Firma**</w:t>
        <w:br/>
        <w:t>[Nombre del técnico o especialista]</w:t>
        <w:br/>
        <w:t>[Cargo]</w:t>
        <w:br/>
        <w:t>[Colegiatura (si aplica)]</w:t>
        <w:br/>
        <w:t>[Nombre de la empresa]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