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DE FACTORING</w:t>
      </w:r>
    </w:p>
    <w:p>
      <w:r>
        <w:t>En la ciudad de [Ciudad], a los [Día] días del mes de [Mes] de [Año], se celebra el presente contrato de factoring entre las siguientes partes:</w:t>
      </w:r>
    </w:p>
    <w:p>
      <w:pPr>
        <w:pStyle w:val="Heading1"/>
      </w:pPr>
      <w:r>
        <w:t>1. PARTES CONTRATANTES</w:t>
      </w:r>
    </w:p>
    <w:p>
      <w:r>
        <w:t>Empresa Cedente: [Nombre de la Empresa Cedente], con RUC N.º [Número de RUC], con domicilio en [Dirección], representada por [Nombre del Representante Legal], identificado con DNI N.º [Número de DNI].</w:t>
        <w:br/>
        <w:t>Entidad de Factoring: [Nombre de la Entidad de Factoring], con RUC N.º [Número de RUC], con domicilio en [Dirección], representada por [Nombre del Representante Legal], identificado con DNI N.º [Número de DNI].</w:t>
      </w:r>
    </w:p>
    <w:p>
      <w:pPr>
        <w:pStyle w:val="Heading1"/>
      </w:pPr>
      <w:r>
        <w:t>2. OBJETO DEL CONTRATO</w:t>
      </w:r>
    </w:p>
    <w:p>
      <w:r>
        <w:t>La Empresa Cedente cede a la Entidad de Factoring los derechos de cobro sobre las facturas emitidas a sus clientes, cuyos detalles se especifican en el Anexo 1 de este contrato. La Entidad de Factoring se compromete a adelantar el [porcentaje] % del valor de las facturas cedidas, según los términos aquí establecidos.</w:t>
      </w:r>
    </w:p>
    <w:p>
      <w:pPr>
        <w:pStyle w:val="Heading1"/>
      </w:pPr>
      <w:r>
        <w:t>3. PLAZOS Y CONDICIONES</w:t>
      </w:r>
    </w:p>
    <w:p>
      <w:r>
        <w:t>El plazo para el pago de las facturas cedidas es de [Días] días a partir de la fecha de cesión. La Entidad de Factoring deducirá una comisión del [porcentaje] % del valor de las facturas, más gastos administrativos.</w:t>
      </w:r>
    </w:p>
    <w:p>
      <w:pPr>
        <w:pStyle w:val="Heading1"/>
      </w:pPr>
      <w:r>
        <w:t>4. RESPONSABILIDADES</w:t>
      </w:r>
    </w:p>
    <w:p>
      <w:r>
        <w:t>La Empresa Cedente se compromete a que las facturas cedidas son válidas y no están sujetas a reclamos o litigios. En caso de que los deudores no cumplan con el pago, la Empresa Cedente se obliga a reembolsar los anticipos recibidos.</w:t>
      </w:r>
    </w:p>
    <w:p>
      <w:pPr>
        <w:pStyle w:val="Heading1"/>
      </w:pPr>
      <w:r>
        <w:t>5. LEGISLACIÓN APLICABLE</w:t>
      </w:r>
    </w:p>
    <w:p>
      <w:r>
        <w:t>El presente contrato se regirá por las leyes de la República del Perú.</w:t>
      </w:r>
    </w:p>
    <w:p>
      <w:r>
        <w:t>[Firma de la Empresa Cedente]</w:t>
        <w:br/>
        <w:t>[Nombre Completo de la Empresa Cedente]</w:t>
      </w:r>
    </w:p>
    <w:p>
      <w:r>
        <w:t>[Firma de la Entidad de Factoring]</w:t>
        <w:br/>
        <w:t>[Nombre Completo de la Entidad de Factoring]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