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ACTA DE DEFUNCIÓN</w:t>
      </w:r>
    </w:p>
    <w:p>
      <w:r>
        <w:t>En la ciudad de Lima, a los 3 días del mes de octubre de 2024, comparece ante mí, el Jefe del Registro Civil del Distrito de Miraflores, el ciudadano Juan Pérez López, identificado con DNI N° 12345678, quien manifiesta que el día 2 de octubre de 2024, falleció su madre, la Sra. María López García, identificada con DNI N° 87654321, en el domicilio ubicado en Av. Los Laureles N° 567, Miraflores.</w:t>
      </w:r>
    </w:p>
    <w:p>
      <w:r>
        <w:t>El deceso ocurrió a las 11:00 horas, siendo la causa de la muerte un paro cardiorrespiratorio, conforme lo ha certificado el médico tratante, Dr. Luis Ramírez, con número de colegiatura CMP N° 234567.</w:t>
      </w:r>
    </w:p>
    <w:p>
      <w:r>
        <w:t>Se deja constancia de que el presente documento será utilizado para fines legales pertinentes.</w:t>
      </w:r>
    </w:p>
    <w:p>
      <w:r>
        <w:t>Firma del declarante: _____________________</w:t>
      </w:r>
    </w:p>
    <w:p>
      <w:r>
        <w:t>Firma del Jefe del Registro Civil: _____________________</w:t>
      </w:r>
    </w:p>
    <w:p>
      <w:r>
        <w:t>Sello del Registro Civil: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