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Boleta Electrónica MINSA</w:t>
      </w:r>
    </w:p>
    <w:p>
      <w:pPr>
        <w:pStyle w:val="Heading2"/>
      </w:pPr>
      <w:r>
        <w:t>Encabezado del Documento</w:t>
      </w:r>
    </w:p>
    <w:p>
      <w:r>
        <w:t>República del Perú - Ministerio de Salud</w:t>
      </w:r>
    </w:p>
    <w:p>
      <w:r>
        <w:t>Código de institución: [Código de la unidad ejecutora]</w:t>
      </w:r>
    </w:p>
    <w:p>
      <w:r>
        <w:t>Fecha: [Día/Mes/Año]</w:t>
      </w:r>
    </w:p>
    <w:p>
      <w:r>
        <w:t>Número de boleta: [Número único de registro]</w:t>
      </w:r>
    </w:p>
    <w:p>
      <w:pPr>
        <w:pStyle w:val="Heading2"/>
      </w:pPr>
      <w:r>
        <w:t>Información del Empleado</w:t>
      </w:r>
    </w:p>
    <w:p>
      <w:r>
        <w:t>Nombre completo: [Nombre del empleado]</w:t>
      </w:r>
    </w:p>
    <w:p>
      <w:r>
        <w:t>Documento de identidad: [DNI o Cédula]</w:t>
      </w:r>
    </w:p>
    <w:p>
      <w:r>
        <w:t>Régimen laboral: [Régimen contratado]</w:t>
      </w:r>
    </w:p>
    <w:p>
      <w:r>
        <w:t>Dependencia: [Área o unidad de trabajo]</w:t>
      </w:r>
    </w:p>
    <w:p>
      <w:pPr>
        <w:pStyle w:val="Heading2"/>
      </w:pPr>
      <w:r>
        <w:t>Resumen de Ingresos y Descuentos</w:t>
      </w:r>
    </w:p>
    <w:p>
      <w:pPr>
        <w:pStyle w:val="Heading3"/>
      </w:pPr>
      <w:r>
        <w:t>Ingresos</w:t>
      </w:r>
    </w:p>
    <w:p>
      <w:r>
        <w:t>Sueldo básico: [Monto]</w:t>
      </w:r>
    </w:p>
    <w:p>
      <w:r>
        <w:t>Asignación familiar: [Monto]</w:t>
      </w:r>
    </w:p>
    <w:p>
      <w:r>
        <w:t>Compensaciones: [Monto]</w:t>
      </w:r>
    </w:p>
    <w:p>
      <w:r>
        <w:t>Total ingresos: [Suma total]</w:t>
      </w:r>
    </w:p>
    <w:p>
      <w:pPr>
        <w:pStyle w:val="Heading3"/>
      </w:pPr>
      <w:r>
        <w:t>Descuentos</w:t>
      </w:r>
    </w:p>
    <w:p>
      <w:r>
        <w:t>AFP/ONP: [Monto]</w:t>
      </w:r>
    </w:p>
    <w:p>
      <w:r>
        <w:t>Essalud: [Monto]</w:t>
      </w:r>
    </w:p>
    <w:p>
      <w:r>
        <w:t>Retenciones de impuestos: [Monto]</w:t>
      </w:r>
    </w:p>
    <w:p>
      <w:r>
        <w:t>Otros descuentos: [Monto]</w:t>
      </w:r>
    </w:p>
    <w:p>
      <w:r>
        <w:t>Total descuentos: [Suma total]</w:t>
      </w:r>
    </w:p>
    <w:p>
      <w:pPr>
        <w:pStyle w:val="Heading2"/>
      </w:pPr>
      <w:r>
        <w:t>Neto a Recibir</w:t>
      </w:r>
    </w:p>
    <w:p>
      <w:r>
        <w:t>[Monto final en soles]</w:t>
      </w:r>
    </w:p>
    <w:p>
      <w:pPr>
        <w:pStyle w:val="Heading2"/>
      </w:pPr>
      <w:r>
        <w:t>Notas Adicionales</w:t>
      </w:r>
    </w:p>
    <w:p>
      <w:r>
        <w:t>Esta boleta electrónica cumple con las normativas del MINSA y puede ser consultada en el portal oficial con el número de DNI.</w:t>
      </w:r>
    </w:p>
    <w:p>
      <w:r>
        <w:t>En caso de discrepancias, comuníquese con la oficina de recursos humanos de su unidad ejecutora.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